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A76290" w:rsidRPr="007471F6" w:rsidTr="00D122D4">
        <w:tc>
          <w:tcPr>
            <w:tcW w:w="3936" w:type="dxa"/>
          </w:tcPr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SỞ GD&amp;ĐT THANH HÓA</w:t>
            </w:r>
          </w:p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>
              <w:rPr>
                <w:rFonts w:ascii="Calibri" w:eastAsia="Times New Roman" w:hAnsi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BF8028" wp14:editId="70A482A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rqc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QEs1a&#10;HNHWW6b2tScv1kJHCtAa2wiWDEO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Y066nC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TRƯỜNG THPT TRIỆU SƠN 4</w:t>
            </w:r>
          </w:p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vi-VN"/>
              </w:rPr>
            </w:pPr>
          </w:p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 xml:space="preserve">(Đề thi có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02 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trang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, gồm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22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 câu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)</w:t>
            </w:r>
          </w:p>
          <w:p w:rsidR="00A76290" w:rsidRPr="007471F6" w:rsidRDefault="00A76290" w:rsidP="00574D4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 đề: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ĐỀ 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– LỚP 11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</w:t>
            </w:r>
          </w:p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HÓA HỌC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</w:t>
            </w:r>
          </w:p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Năm học: 201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9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– 20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20</w:t>
            </w:r>
          </w:p>
          <w:p w:rsidR="00A76290" w:rsidRPr="007471F6" w:rsidRDefault="00A76290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45 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phút (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Không kể thời gian giao đề)</w:t>
            </w:r>
          </w:p>
          <w:p w:rsidR="00A76290" w:rsidRPr="007471F6" w:rsidRDefault="00A76290" w:rsidP="00574D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</w:p>
        </w:tc>
      </w:tr>
    </w:tbl>
    <w:p w:rsidR="00A76290" w:rsidRPr="00776A41" w:rsidRDefault="00A76290" w:rsidP="00D122D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471F6">
        <w:rPr>
          <w:rFonts w:ascii="Times New Roman" w:eastAsia="Times New Roman" w:hAnsi="Times New Roman" w:cs="Times New Roman"/>
          <w:b/>
          <w:sz w:val="24"/>
          <w:szCs w:val="24"/>
        </w:rPr>
        <w:t xml:space="preserve">I. Phần trắc nghiệm </w:t>
      </w:r>
      <w:r w:rsidRPr="007471F6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8,0 điểm)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</w:t>
      </w:r>
      <w:r w:rsidRPr="00D122D4">
        <w:rPr>
          <w:rFonts w:ascii="Times New Roman" w:hAnsi="Times New Roman" w:cs="Times New Roman"/>
          <w:sz w:val="24"/>
        </w:rPr>
        <w:t>. Công thức của khí cacbon monooxit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CO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CO.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CH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CS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2</w:t>
      </w:r>
      <w:r w:rsidRPr="00D122D4">
        <w:rPr>
          <w:rFonts w:ascii="Times New Roman" w:hAnsi="Times New Roman" w:cs="Times New Roman"/>
          <w:sz w:val="24"/>
        </w:rPr>
        <w:t>. Phát biểu đúng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Nitơ lỏng dùng để bảo quản máu và các mẫu sinh học khác.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Trong tự nhiên nitơ chỉ tồn tại dạng hợp chất.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Nitơ tan tốt trong nước.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Khí nitơ duy trì sự hô hấp của người và động vật.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3</w:t>
      </w:r>
      <w:r w:rsidRPr="00D122D4">
        <w:rPr>
          <w:rFonts w:ascii="Times New Roman" w:hAnsi="Times New Roman" w:cs="Times New Roman"/>
          <w:sz w:val="24"/>
        </w:rPr>
        <w:t>. Muối axit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KOH.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KNO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H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SO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NaHSO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4</w:t>
      </w:r>
      <w:r w:rsidRPr="00D122D4">
        <w:rPr>
          <w:rFonts w:ascii="Times New Roman" w:hAnsi="Times New Roman" w:cs="Times New Roman"/>
          <w:sz w:val="24"/>
        </w:rPr>
        <w:t>. Chọn phát biểu đúng.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Cacbon đioxit là chất khí không màu, gây nên hiệu ứng nhà kính.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Cacbon đioxit là chất khí màu xanh, gây nên hiệu ứng nhà kính.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Cacbon đioxit là chất khí không màu, gây nên mưa axit.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Cacbon đioxit là chất khí màu xanh, rất độc.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5</w:t>
      </w:r>
      <w:r w:rsidRPr="00D122D4">
        <w:rPr>
          <w:rFonts w:ascii="Times New Roman" w:hAnsi="Times New Roman" w:cs="Times New Roman"/>
          <w:sz w:val="24"/>
        </w:rPr>
        <w:t>. Nhiệt phân hoàn toàn muối AgNO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 xml:space="preserve">  thu được sản phẩm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Ag, NO, 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Ag, NO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, 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Ag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O, NO, 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Ag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O, NO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6</w:t>
      </w:r>
      <w:r w:rsidRPr="00D122D4">
        <w:rPr>
          <w:rFonts w:ascii="Times New Roman" w:hAnsi="Times New Roman" w:cs="Times New Roman"/>
          <w:sz w:val="24"/>
        </w:rPr>
        <w:t xml:space="preserve">. Photpho có hai dạng thù hình là 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photpho trắng và photpho xanh.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photpho trắng và photpho vàng.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photpho hồng và photpho đỏ.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photpho trắng và photpho đỏ.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7</w:t>
      </w:r>
      <w:r w:rsidRPr="00D122D4">
        <w:rPr>
          <w:rFonts w:ascii="Times New Roman" w:hAnsi="Times New Roman" w:cs="Times New Roman"/>
          <w:sz w:val="24"/>
        </w:rPr>
        <w:t>. Dung dịch làm quỳ tím chuyển sang màu xanh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NaCl.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NaNO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NaOH.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HCl.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8</w:t>
      </w:r>
      <w:r w:rsidRPr="00D122D4">
        <w:rPr>
          <w:rFonts w:ascii="Times New Roman" w:hAnsi="Times New Roman" w:cs="Times New Roman"/>
          <w:sz w:val="24"/>
        </w:rPr>
        <w:t xml:space="preserve">. Chọn phát biểu </w:t>
      </w:r>
      <w:r w:rsidRPr="00D122D4">
        <w:rPr>
          <w:rFonts w:ascii="Times New Roman" w:hAnsi="Times New Roman" w:cs="Times New Roman"/>
          <w:b/>
          <w:i/>
          <w:sz w:val="24"/>
        </w:rPr>
        <w:t>sai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Axit H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PO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 xml:space="preserve"> hòa tan vào nước điện li không hoàn toàn.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Axit H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PO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 xml:space="preserve"> có tính oxi hóa mạnh như HNO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Axit H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PO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 xml:space="preserve"> là tinh thể trong suốt, tan vô hạn trong nước.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Axit H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PO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 xml:space="preserve"> là axit ba nấc.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9</w:t>
      </w:r>
      <w:r w:rsidRPr="00D122D4">
        <w:rPr>
          <w:rFonts w:ascii="Times New Roman" w:hAnsi="Times New Roman" w:cs="Times New Roman"/>
          <w:sz w:val="24"/>
        </w:rPr>
        <w:t>. Hợp chất hữu cơ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HNO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CO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MgCO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C</w:t>
      </w:r>
      <w:r w:rsidRPr="00D122D4">
        <w:rPr>
          <w:rFonts w:ascii="Times New Roman" w:hAnsi="Times New Roman" w:cs="Times New Roman"/>
          <w:sz w:val="24"/>
          <w:vertAlign w:val="subscript"/>
        </w:rPr>
        <w:t>6</w:t>
      </w:r>
      <w:r w:rsidRPr="00D122D4">
        <w:rPr>
          <w:rFonts w:ascii="Times New Roman" w:hAnsi="Times New Roman" w:cs="Times New Roman"/>
          <w:sz w:val="24"/>
        </w:rPr>
        <w:t>H</w:t>
      </w:r>
      <w:r w:rsidRPr="00D122D4">
        <w:rPr>
          <w:rFonts w:ascii="Times New Roman" w:hAnsi="Times New Roman" w:cs="Times New Roman"/>
          <w:sz w:val="24"/>
          <w:vertAlign w:val="subscript"/>
        </w:rPr>
        <w:t>6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10</w:t>
      </w:r>
      <w:r w:rsidRPr="00D122D4">
        <w:rPr>
          <w:rFonts w:ascii="Times New Roman" w:hAnsi="Times New Roman" w:cs="Times New Roman"/>
          <w:sz w:val="24"/>
        </w:rPr>
        <w:t xml:space="preserve">. Trong phòng thí nghiệm, để xác định định tính cacbon và hidro, người ta nung hợp chất hữu cơ với 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Al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FeO.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CaCO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CuO.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11</w:t>
      </w:r>
      <w:r w:rsidRPr="00D122D4">
        <w:rPr>
          <w:rFonts w:ascii="Times New Roman" w:hAnsi="Times New Roman" w:cs="Times New Roman"/>
          <w:sz w:val="24"/>
        </w:rPr>
        <w:t>. Chất điện li yếu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NaOH.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NaNO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HCl.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CH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COOH.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12</w:t>
      </w:r>
      <w:r w:rsidRPr="00D122D4">
        <w:rPr>
          <w:rFonts w:ascii="Times New Roman" w:hAnsi="Times New Roman" w:cs="Times New Roman"/>
          <w:sz w:val="24"/>
        </w:rPr>
        <w:t>. Cho 0,448 lít khí CO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 xml:space="preserve"> (đktc) hấp thụ hết vào V ml dung dịch chứa hỗn hợp NaOH 0,06M và Ca(OH)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 xml:space="preserve"> 0,12M, thu được 1,00 gam kết tủa. Giá trị của V là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100 ml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200 ml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300 ml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500 ml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13</w:t>
      </w:r>
      <w:r w:rsidRPr="00D122D4">
        <w:rPr>
          <w:rFonts w:ascii="Times New Roman" w:hAnsi="Times New Roman" w:cs="Times New Roman"/>
          <w:sz w:val="24"/>
        </w:rPr>
        <w:t>. Cho từ từ dung dịch HCl đến dư vào dung dịch chứa KHCO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 xml:space="preserve"> và K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CO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, hiện tượng quan sát được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lúc đầu dung dịch trong suốt, sau đó xuất hiện bọt khí không màu.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xuất hiện ngay bọt khí không màu.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lúc đầu xuất hiện kết tủa, sau đó xuất hiện bọt khí không màu.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xuất hiện kết tủa.</w:t>
      </w:r>
    </w:p>
    <w:p w:rsidR="00D122D4" w:rsidRPr="00D122D4" w:rsidRDefault="00D122D4" w:rsidP="00A762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D122D4" w:rsidRPr="00D122D4" w:rsidRDefault="00D122D4" w:rsidP="00A762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14</w:t>
      </w:r>
      <w:r w:rsidRPr="00D122D4">
        <w:rPr>
          <w:rFonts w:ascii="Times New Roman" w:hAnsi="Times New Roman" w:cs="Times New Roman"/>
          <w:sz w:val="24"/>
        </w:rPr>
        <w:t>. Chất dùng để bột nở trong công nghiệp thực phẩm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Na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CO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NaNO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NaCl.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NaHCO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pStyle w:val="NormalWeb"/>
        <w:spacing w:before="0" w:beforeAutospacing="0" w:after="0" w:afterAutospacing="0"/>
        <w:ind w:left="48" w:right="48"/>
        <w:jc w:val="both"/>
      </w:pPr>
      <w:r w:rsidRPr="00D122D4">
        <w:rPr>
          <w:b/>
          <w:i/>
        </w:rPr>
        <w:t>Câu 15</w:t>
      </w:r>
      <w:r w:rsidRPr="00D122D4">
        <w:t>. Hợp chất X có %C = 38,71% ; %H = 9,68%, còn lại là oxi. CTĐGN của X là:</w:t>
      </w:r>
    </w:p>
    <w:p w:rsidR="00A76290" w:rsidRPr="00D122D4" w:rsidRDefault="00A76290" w:rsidP="00A76290">
      <w:pPr>
        <w:pStyle w:val="NormalWeb"/>
        <w:spacing w:before="0" w:beforeAutospacing="0" w:after="0" w:afterAutospacing="0"/>
        <w:ind w:left="48" w:right="48" w:firstLine="672"/>
        <w:jc w:val="both"/>
      </w:pPr>
      <w:r w:rsidRPr="00D122D4">
        <w:rPr>
          <w:b/>
          <w:bCs/>
        </w:rPr>
        <w:t>A.</w:t>
      </w:r>
      <w:r w:rsidRPr="00D122D4">
        <w:t> C</w:t>
      </w:r>
      <w:r w:rsidRPr="00D122D4">
        <w:rPr>
          <w:sz w:val="18"/>
          <w:szCs w:val="18"/>
          <w:vertAlign w:val="subscript"/>
        </w:rPr>
        <w:t>4</w:t>
      </w:r>
      <w:r w:rsidRPr="00D122D4">
        <w:t>H</w:t>
      </w:r>
      <w:r w:rsidRPr="00D122D4">
        <w:rPr>
          <w:sz w:val="18"/>
          <w:szCs w:val="18"/>
          <w:vertAlign w:val="subscript"/>
        </w:rPr>
        <w:t>10</w:t>
      </w:r>
      <w:r w:rsidRPr="00D122D4">
        <w:t>O.       </w:t>
      </w:r>
      <w:r w:rsidRPr="00D122D4">
        <w:tab/>
      </w:r>
      <w:r w:rsidRPr="00D122D4">
        <w:rPr>
          <w:b/>
          <w:bCs/>
        </w:rPr>
        <w:t>B.</w:t>
      </w:r>
      <w:r w:rsidRPr="00D122D4">
        <w:t> C</w:t>
      </w:r>
      <w:r w:rsidRPr="00D122D4">
        <w:rPr>
          <w:sz w:val="18"/>
          <w:szCs w:val="18"/>
          <w:vertAlign w:val="subscript"/>
        </w:rPr>
        <w:t>2</w:t>
      </w:r>
      <w:r w:rsidRPr="00D122D4">
        <w:t>H</w:t>
      </w:r>
      <w:r w:rsidRPr="00D122D4">
        <w:rPr>
          <w:sz w:val="18"/>
          <w:szCs w:val="18"/>
          <w:vertAlign w:val="subscript"/>
        </w:rPr>
        <w:t>6</w:t>
      </w:r>
      <w:r w:rsidRPr="00D122D4">
        <w:t>O</w:t>
      </w:r>
      <w:r w:rsidRPr="00D122D4">
        <w:rPr>
          <w:vertAlign w:val="subscript"/>
        </w:rPr>
        <w:t>2</w:t>
      </w:r>
      <w:r w:rsidRPr="00D122D4">
        <w:t xml:space="preserve">.    </w:t>
      </w:r>
      <w:r w:rsidRPr="00D122D4">
        <w:tab/>
      </w:r>
      <w:r w:rsidRPr="00D122D4">
        <w:tab/>
        <w:t> </w:t>
      </w:r>
      <w:r w:rsidRPr="00D122D4">
        <w:rPr>
          <w:b/>
          <w:bCs/>
        </w:rPr>
        <w:t>C.</w:t>
      </w:r>
      <w:r w:rsidRPr="00D122D4">
        <w:t> CH</w:t>
      </w:r>
      <w:r w:rsidRPr="00D122D4">
        <w:rPr>
          <w:sz w:val="18"/>
          <w:szCs w:val="18"/>
          <w:vertAlign w:val="subscript"/>
        </w:rPr>
        <w:t>3</w:t>
      </w:r>
      <w:r w:rsidRPr="00D122D4">
        <w:t>O.        </w:t>
      </w:r>
      <w:r w:rsidRPr="00D122D4">
        <w:tab/>
      </w:r>
      <w:r w:rsidRPr="00D122D4">
        <w:rPr>
          <w:b/>
          <w:bCs/>
        </w:rPr>
        <w:t>D.</w:t>
      </w:r>
      <w:r w:rsidRPr="00D122D4">
        <w:t> C</w:t>
      </w:r>
      <w:r w:rsidRPr="00D122D4">
        <w:rPr>
          <w:sz w:val="18"/>
          <w:szCs w:val="18"/>
          <w:vertAlign w:val="subscript"/>
        </w:rPr>
        <w:t>2</w:t>
      </w:r>
      <w:r w:rsidRPr="00D122D4">
        <w:t>H</w:t>
      </w:r>
      <w:r w:rsidRPr="00D122D4">
        <w:rPr>
          <w:sz w:val="18"/>
          <w:szCs w:val="18"/>
          <w:vertAlign w:val="subscript"/>
        </w:rPr>
        <w:t>4</w:t>
      </w:r>
      <w:r w:rsidRPr="00D122D4">
        <w:t>O.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16</w:t>
      </w:r>
      <w:r w:rsidRPr="00D122D4">
        <w:rPr>
          <w:rFonts w:ascii="Times New Roman" w:hAnsi="Times New Roman" w:cs="Times New Roman"/>
          <w:sz w:val="24"/>
        </w:rPr>
        <w:t xml:space="preserve">. Phương trình ion rút gọn của phản ứng </w:t>
      </w:r>
      <w:r w:rsidR="00606436" w:rsidRPr="00D122D4">
        <w:rPr>
          <w:rFonts w:ascii="Times New Roman" w:hAnsi="Times New Roman" w:cs="Times New Roman"/>
          <w:sz w:val="24"/>
        </w:rPr>
        <w:t>KOH + HNO</w:t>
      </w:r>
      <w:r w:rsidR="00606436" w:rsidRPr="00D122D4">
        <w:rPr>
          <w:rFonts w:ascii="Times New Roman" w:hAnsi="Times New Roman" w:cs="Times New Roman"/>
          <w:sz w:val="24"/>
          <w:vertAlign w:val="subscript"/>
        </w:rPr>
        <w:t>3</w:t>
      </w:r>
      <w:r w:rsidR="00606436" w:rsidRPr="00D122D4">
        <w:rPr>
          <w:rFonts w:ascii="Times New Roman" w:hAnsi="Times New Roman" w:cs="Times New Roman"/>
          <w:sz w:val="24"/>
        </w:rPr>
        <w:t xml:space="preserve"> </w:t>
      </w:r>
      <w:r w:rsidR="00606436" w:rsidRPr="00D122D4">
        <w:rPr>
          <w:rFonts w:ascii="Times New Roman" w:hAnsi="Times New Roman" w:cs="Times New Roman"/>
          <w:sz w:val="24"/>
        </w:rPr>
        <w:sym w:font="Symbol" w:char="F0AE"/>
      </w:r>
      <w:r w:rsidR="00606436" w:rsidRPr="00D122D4">
        <w:rPr>
          <w:rFonts w:ascii="Times New Roman" w:hAnsi="Times New Roman" w:cs="Times New Roman"/>
          <w:sz w:val="24"/>
        </w:rPr>
        <w:t xml:space="preserve"> KNO</w:t>
      </w:r>
      <w:r w:rsidR="00606436" w:rsidRPr="00D122D4">
        <w:rPr>
          <w:rFonts w:ascii="Times New Roman" w:hAnsi="Times New Roman" w:cs="Times New Roman"/>
          <w:sz w:val="24"/>
          <w:vertAlign w:val="subscript"/>
        </w:rPr>
        <w:t>3</w:t>
      </w:r>
      <w:r w:rsidR="00606436" w:rsidRPr="00D122D4">
        <w:rPr>
          <w:rFonts w:ascii="Times New Roman" w:hAnsi="Times New Roman" w:cs="Times New Roman"/>
          <w:sz w:val="24"/>
        </w:rPr>
        <w:t xml:space="preserve"> + H</w:t>
      </w:r>
      <w:r w:rsidR="00606436" w:rsidRPr="00D122D4">
        <w:rPr>
          <w:rFonts w:ascii="Times New Roman" w:hAnsi="Times New Roman" w:cs="Times New Roman"/>
          <w:sz w:val="24"/>
          <w:vertAlign w:val="subscript"/>
        </w:rPr>
        <w:t>2</w:t>
      </w:r>
      <w:r w:rsidR="00606436" w:rsidRPr="00D122D4">
        <w:rPr>
          <w:rFonts w:ascii="Times New Roman" w:hAnsi="Times New Roman" w:cs="Times New Roman"/>
          <w:sz w:val="24"/>
        </w:rPr>
        <w:t>O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  <w:vertAlign w:val="superscript"/>
        </w:rPr>
        <w:t>-</w:t>
      </w:r>
      <w:r w:rsidRPr="00D122D4">
        <w:rPr>
          <w:rFonts w:ascii="Times New Roman" w:hAnsi="Times New Roman" w:cs="Times New Roman"/>
          <w:sz w:val="24"/>
        </w:rPr>
        <w:t xml:space="preserve"> + K</w:t>
      </w:r>
      <w:r w:rsidRPr="00D122D4">
        <w:rPr>
          <w:rFonts w:ascii="Times New Roman" w:hAnsi="Times New Roman" w:cs="Times New Roman"/>
          <w:sz w:val="24"/>
          <w:vertAlign w:val="superscript"/>
        </w:rPr>
        <w:t>+</w:t>
      </w:r>
      <w:r w:rsidRPr="00D122D4">
        <w:rPr>
          <w:rFonts w:ascii="Times New Roman" w:hAnsi="Times New Roman" w:cs="Times New Roman"/>
          <w:sz w:val="24"/>
        </w:rPr>
        <w:t xml:space="preserve"> </w:t>
      </w:r>
      <w:r w:rsidRPr="00D122D4">
        <w:rPr>
          <w:rFonts w:ascii="Times New Roman" w:hAnsi="Times New Roman" w:cs="Times New Roman"/>
          <w:sz w:val="24"/>
        </w:rPr>
        <w:sym w:font="Symbol" w:char="F0AE"/>
      </w:r>
      <w:r w:rsidRPr="00D122D4">
        <w:rPr>
          <w:rFonts w:ascii="Times New Roman" w:hAnsi="Times New Roman" w:cs="Times New Roman"/>
          <w:sz w:val="24"/>
        </w:rPr>
        <w:t xml:space="preserve"> KNO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KOH + H</w:t>
      </w:r>
      <w:r w:rsidRPr="00D122D4">
        <w:rPr>
          <w:rFonts w:ascii="Times New Roman" w:hAnsi="Times New Roman" w:cs="Times New Roman"/>
          <w:sz w:val="24"/>
          <w:vertAlign w:val="superscript"/>
        </w:rPr>
        <w:t>+</w:t>
      </w:r>
      <w:r w:rsidRPr="00D122D4">
        <w:rPr>
          <w:rFonts w:ascii="Times New Roman" w:hAnsi="Times New Roman" w:cs="Times New Roman"/>
          <w:sz w:val="24"/>
        </w:rPr>
        <w:t xml:space="preserve"> </w:t>
      </w:r>
      <w:r w:rsidRPr="00D122D4">
        <w:rPr>
          <w:rFonts w:ascii="Times New Roman" w:hAnsi="Times New Roman" w:cs="Times New Roman"/>
          <w:sz w:val="24"/>
        </w:rPr>
        <w:sym w:font="Symbol" w:char="F0AE"/>
      </w:r>
      <w:r w:rsidRPr="00D122D4">
        <w:rPr>
          <w:rFonts w:ascii="Times New Roman" w:hAnsi="Times New Roman" w:cs="Times New Roman"/>
          <w:sz w:val="24"/>
        </w:rPr>
        <w:t xml:space="preserve"> K</w:t>
      </w:r>
      <w:r w:rsidRPr="00D122D4">
        <w:rPr>
          <w:rFonts w:ascii="Times New Roman" w:hAnsi="Times New Roman" w:cs="Times New Roman"/>
          <w:sz w:val="24"/>
          <w:vertAlign w:val="superscript"/>
        </w:rPr>
        <w:t>+</w:t>
      </w:r>
      <w:r w:rsidRPr="00D122D4">
        <w:rPr>
          <w:rFonts w:ascii="Times New Roman" w:hAnsi="Times New Roman" w:cs="Times New Roman"/>
          <w:sz w:val="24"/>
        </w:rPr>
        <w:t xml:space="preserve"> + H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OH</w:t>
      </w:r>
      <w:r w:rsidRPr="00D122D4">
        <w:rPr>
          <w:rFonts w:ascii="Times New Roman" w:hAnsi="Times New Roman" w:cs="Times New Roman"/>
          <w:sz w:val="24"/>
          <w:vertAlign w:val="superscript"/>
        </w:rPr>
        <w:t>-</w:t>
      </w:r>
      <w:r w:rsidRPr="00D122D4">
        <w:rPr>
          <w:rFonts w:ascii="Times New Roman" w:hAnsi="Times New Roman" w:cs="Times New Roman"/>
          <w:sz w:val="24"/>
        </w:rPr>
        <w:t xml:space="preserve"> + H</w:t>
      </w:r>
      <w:r w:rsidRPr="00D122D4">
        <w:rPr>
          <w:rFonts w:ascii="Times New Roman" w:hAnsi="Times New Roman" w:cs="Times New Roman"/>
          <w:sz w:val="24"/>
          <w:vertAlign w:val="superscript"/>
        </w:rPr>
        <w:t>+</w:t>
      </w:r>
      <w:r w:rsidRPr="00D122D4">
        <w:rPr>
          <w:rFonts w:ascii="Times New Roman" w:hAnsi="Times New Roman" w:cs="Times New Roman"/>
          <w:sz w:val="24"/>
        </w:rPr>
        <w:t xml:space="preserve"> </w:t>
      </w:r>
      <w:r w:rsidRPr="00D122D4">
        <w:rPr>
          <w:rFonts w:ascii="Times New Roman" w:hAnsi="Times New Roman" w:cs="Times New Roman"/>
          <w:sz w:val="24"/>
        </w:rPr>
        <w:sym w:font="Symbol" w:char="F0AE"/>
      </w:r>
      <w:r w:rsidRPr="00D122D4">
        <w:rPr>
          <w:rFonts w:ascii="Times New Roman" w:hAnsi="Times New Roman" w:cs="Times New Roman"/>
          <w:sz w:val="24"/>
        </w:rPr>
        <w:t xml:space="preserve"> H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OH</w:t>
      </w:r>
      <w:r w:rsidRPr="00D122D4">
        <w:rPr>
          <w:rFonts w:ascii="Times New Roman" w:hAnsi="Times New Roman" w:cs="Times New Roman"/>
          <w:sz w:val="24"/>
          <w:vertAlign w:val="superscript"/>
        </w:rPr>
        <w:t>-</w:t>
      </w:r>
      <w:r w:rsidRPr="00D122D4">
        <w:rPr>
          <w:rFonts w:ascii="Times New Roman" w:hAnsi="Times New Roman" w:cs="Times New Roman"/>
          <w:sz w:val="24"/>
        </w:rPr>
        <w:t xml:space="preserve"> + HNO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 xml:space="preserve"> </w:t>
      </w:r>
      <w:r w:rsidRPr="00D122D4">
        <w:rPr>
          <w:rFonts w:ascii="Times New Roman" w:hAnsi="Times New Roman" w:cs="Times New Roman"/>
          <w:sz w:val="24"/>
        </w:rPr>
        <w:sym w:font="Symbol" w:char="F0AE"/>
      </w:r>
      <w:r w:rsidRPr="00D122D4">
        <w:rPr>
          <w:rFonts w:ascii="Times New Roman" w:hAnsi="Times New Roman" w:cs="Times New Roman"/>
          <w:sz w:val="24"/>
        </w:rPr>
        <w:t xml:space="preserve"> 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  <w:vertAlign w:val="superscript"/>
        </w:rPr>
        <w:t>-</w:t>
      </w:r>
      <w:r w:rsidRPr="00D122D4">
        <w:rPr>
          <w:rFonts w:ascii="Times New Roman" w:hAnsi="Times New Roman" w:cs="Times New Roman"/>
          <w:sz w:val="24"/>
        </w:rPr>
        <w:t xml:space="preserve"> + H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17</w:t>
      </w:r>
      <w:r w:rsidRPr="00D122D4">
        <w:rPr>
          <w:rFonts w:ascii="Times New Roman" w:hAnsi="Times New Roman" w:cs="Times New Roman"/>
          <w:sz w:val="24"/>
        </w:rPr>
        <w:t>. Cho các chất sau phản ứng với dung dịch HNO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 xml:space="preserve"> loãng: CuO, FeO, Al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, FeS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, FeCl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, Fe(NO</w:t>
      </w:r>
      <w:r w:rsidRPr="00D122D4">
        <w:rPr>
          <w:rFonts w:ascii="Times New Roman" w:hAnsi="Times New Roman" w:cs="Times New Roman"/>
          <w:sz w:val="24"/>
        </w:rPr>
        <w:softHyphen/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)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 xml:space="preserve">, NaOH. Số phản ứng oxi hóa – khử là: 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4.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5.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2.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3.</w:t>
      </w:r>
    </w:p>
    <w:p w:rsidR="00A76290" w:rsidRPr="00D122D4" w:rsidRDefault="00A76290" w:rsidP="00A762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18</w:t>
      </w:r>
      <w:r w:rsidRPr="00D122D4">
        <w:rPr>
          <w:rFonts w:ascii="Times New Roman" w:hAnsi="Times New Roman" w:cs="Times New Roman"/>
          <w:sz w:val="24"/>
        </w:rPr>
        <w:t>. Trộn 400 ml dung dịch hỗn hợp gồm H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>SO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 xml:space="preserve"> 0,025M và HCl 0,08M với 100 ml dung dịch hỗn hợp gồm NaOH 0,2M và Ca(OH)</w:t>
      </w:r>
      <w:r w:rsidRPr="00D122D4">
        <w:rPr>
          <w:rFonts w:ascii="Times New Roman" w:hAnsi="Times New Roman" w:cs="Times New Roman"/>
          <w:sz w:val="24"/>
          <w:vertAlign w:val="subscript"/>
        </w:rPr>
        <w:t>2</w:t>
      </w:r>
      <w:r w:rsidRPr="00D122D4">
        <w:rPr>
          <w:rFonts w:ascii="Times New Roman" w:hAnsi="Times New Roman" w:cs="Times New Roman"/>
          <w:sz w:val="24"/>
        </w:rPr>
        <w:t xml:space="preserve"> 0,1M, thu được dung dịch X. Dung dịch X có pH là</w:t>
      </w:r>
    </w:p>
    <w:p w:rsidR="00A76290" w:rsidRPr="00D122D4" w:rsidRDefault="00A76290" w:rsidP="00A7629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bCs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1,62.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bCs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1,26</w:t>
      </w:r>
      <w:r w:rsidRPr="00D122D4">
        <w:rPr>
          <w:rFonts w:ascii="Times New Roman" w:hAnsi="Times New Roman" w:cs="Times New Roman"/>
          <w:sz w:val="24"/>
        </w:rPr>
        <w:tab/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bCs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12,38.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bCs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7,00.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  <w:sz w:val="24"/>
        </w:rPr>
        <w:t>Câu 19</w:t>
      </w:r>
      <w:r w:rsidRPr="00D122D4">
        <w:rPr>
          <w:rFonts w:ascii="Times New Roman" w:hAnsi="Times New Roman" w:cs="Times New Roman"/>
          <w:sz w:val="24"/>
        </w:rPr>
        <w:t>. Nồng độ của ion Cl</w:t>
      </w:r>
      <w:r w:rsidRPr="00D122D4">
        <w:rPr>
          <w:rFonts w:ascii="Times New Roman" w:hAnsi="Times New Roman" w:cs="Times New Roman"/>
          <w:sz w:val="24"/>
          <w:vertAlign w:val="superscript"/>
        </w:rPr>
        <w:t>-</w:t>
      </w:r>
      <w:r w:rsidRPr="00D122D4">
        <w:rPr>
          <w:rFonts w:ascii="Times New Roman" w:hAnsi="Times New Roman" w:cs="Times New Roman"/>
          <w:sz w:val="24"/>
        </w:rPr>
        <w:t xml:space="preserve"> trong dung dịch AlCl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 xml:space="preserve"> 0,15M là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0,30M.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0,15M.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0,075M.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0,45M.</w:t>
      </w:r>
    </w:p>
    <w:p w:rsidR="00A76290" w:rsidRPr="00D122D4" w:rsidRDefault="00A76290" w:rsidP="00A7629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i/>
        </w:rPr>
        <w:t>Câu 20</w:t>
      </w:r>
      <w:r w:rsidRPr="00D122D4">
        <w:rPr>
          <w:rFonts w:ascii="Times New Roman" w:hAnsi="Times New Roman" w:cs="Times New Roman"/>
        </w:rPr>
        <w:t xml:space="preserve">. </w:t>
      </w:r>
      <w:r w:rsidRPr="00D122D4">
        <w:rPr>
          <w:rFonts w:ascii="Times New Roman" w:hAnsi="Times New Roman" w:cs="Times New Roman"/>
          <w:sz w:val="24"/>
        </w:rPr>
        <w:t>Thuốc thử để phân biệt hai dung dịch NH</w:t>
      </w:r>
      <w:r w:rsidRPr="00D122D4">
        <w:rPr>
          <w:rFonts w:ascii="Times New Roman" w:hAnsi="Times New Roman" w:cs="Times New Roman"/>
          <w:sz w:val="24"/>
          <w:vertAlign w:val="subscript"/>
        </w:rPr>
        <w:t>4</w:t>
      </w:r>
      <w:r w:rsidRPr="00D122D4">
        <w:rPr>
          <w:rFonts w:ascii="Times New Roman" w:hAnsi="Times New Roman" w:cs="Times New Roman"/>
          <w:sz w:val="24"/>
        </w:rPr>
        <w:t>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 xml:space="preserve"> với NaNO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, dùng thuốc thử</w:t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A.</w:t>
      </w:r>
      <w:r w:rsidRPr="00D122D4">
        <w:rPr>
          <w:rFonts w:ascii="Times New Roman" w:hAnsi="Times New Roman" w:cs="Times New Roman"/>
          <w:sz w:val="24"/>
        </w:rPr>
        <w:t xml:space="preserve"> dung dịch NH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B.</w:t>
      </w:r>
      <w:r w:rsidRPr="00D122D4">
        <w:rPr>
          <w:rFonts w:ascii="Times New Roman" w:hAnsi="Times New Roman" w:cs="Times New Roman"/>
          <w:sz w:val="24"/>
        </w:rPr>
        <w:t xml:space="preserve"> dung dịch HCl.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</w:p>
    <w:p w:rsidR="00A76290" w:rsidRPr="00D122D4" w:rsidRDefault="00A76290" w:rsidP="00A762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122D4">
        <w:rPr>
          <w:rFonts w:ascii="Times New Roman" w:hAnsi="Times New Roman" w:cs="Times New Roman"/>
          <w:b/>
          <w:sz w:val="24"/>
        </w:rPr>
        <w:t>C.</w:t>
      </w:r>
      <w:r w:rsidRPr="00D122D4">
        <w:rPr>
          <w:rFonts w:ascii="Times New Roman" w:hAnsi="Times New Roman" w:cs="Times New Roman"/>
          <w:sz w:val="24"/>
        </w:rPr>
        <w:t xml:space="preserve"> dung dịch KOH.</w:t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sz w:val="24"/>
        </w:rPr>
        <w:tab/>
      </w:r>
      <w:r w:rsidRPr="00D122D4">
        <w:rPr>
          <w:rFonts w:ascii="Times New Roman" w:hAnsi="Times New Roman" w:cs="Times New Roman"/>
          <w:b/>
          <w:sz w:val="24"/>
        </w:rPr>
        <w:t>D.</w:t>
      </w:r>
      <w:r w:rsidRPr="00D122D4">
        <w:rPr>
          <w:rFonts w:ascii="Times New Roman" w:hAnsi="Times New Roman" w:cs="Times New Roman"/>
          <w:sz w:val="24"/>
        </w:rPr>
        <w:t xml:space="preserve"> dung dịch AgNO</w:t>
      </w:r>
      <w:r w:rsidRPr="00D122D4">
        <w:rPr>
          <w:rFonts w:ascii="Times New Roman" w:hAnsi="Times New Roman" w:cs="Times New Roman"/>
          <w:sz w:val="24"/>
          <w:vertAlign w:val="subscript"/>
        </w:rPr>
        <w:t>3</w:t>
      </w:r>
      <w:r w:rsidRPr="00D122D4">
        <w:rPr>
          <w:rFonts w:ascii="Times New Roman" w:hAnsi="Times New Roman" w:cs="Times New Roman"/>
          <w:sz w:val="24"/>
        </w:rPr>
        <w:t>.</w:t>
      </w:r>
    </w:p>
    <w:p w:rsidR="00A76290" w:rsidRPr="00D122D4" w:rsidRDefault="00A76290" w:rsidP="00A76290">
      <w:pPr>
        <w:shd w:val="clear" w:color="auto" w:fill="FFFFFF"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122D4">
        <w:rPr>
          <w:rFonts w:ascii="Times New Roman" w:eastAsia="Times New Roman" w:hAnsi="Times New Roman" w:cs="Times New Roman"/>
          <w:b/>
          <w:sz w:val="24"/>
          <w:szCs w:val="24"/>
        </w:rPr>
        <w:t xml:space="preserve">II. Phần tự luận </w:t>
      </w:r>
      <w:r w:rsidRPr="00D122D4">
        <w:rPr>
          <w:rFonts w:ascii="Times New Roman" w:eastAsia="Times New Roman" w:hAnsi="Times New Roman" w:cs="Times New Roman"/>
          <w:b/>
          <w:i/>
          <w:sz w:val="24"/>
          <w:szCs w:val="24"/>
        </w:rPr>
        <w:t>(2,0 điểm)</w:t>
      </w:r>
    </w:p>
    <w:p w:rsidR="00617EC0" w:rsidRPr="00D122D4" w:rsidRDefault="00A76290" w:rsidP="00A76290">
      <w:pPr>
        <w:pStyle w:val="NormalWeb"/>
        <w:spacing w:before="0" w:beforeAutospacing="0" w:after="0" w:afterAutospacing="0"/>
        <w:ind w:left="48" w:right="48"/>
        <w:jc w:val="both"/>
      </w:pPr>
      <w:r w:rsidRPr="00D122D4">
        <w:rPr>
          <w:b/>
          <w:i/>
        </w:rPr>
        <w:t>Câu 21.</w:t>
      </w:r>
      <w:r w:rsidR="00617EC0" w:rsidRPr="00D122D4">
        <w:rPr>
          <w:b/>
          <w:i/>
        </w:rPr>
        <w:t xml:space="preserve"> (1,0 điểm)</w:t>
      </w:r>
      <w:r w:rsidR="00617EC0" w:rsidRPr="00D122D4">
        <w:t xml:space="preserve"> </w:t>
      </w:r>
      <w:r w:rsidRPr="00D122D4">
        <w:t xml:space="preserve"> </w:t>
      </w:r>
    </w:p>
    <w:p w:rsidR="00A76290" w:rsidRPr="00D122D4" w:rsidRDefault="00A76290" w:rsidP="00617EC0">
      <w:pPr>
        <w:pStyle w:val="NormalWeb"/>
        <w:spacing w:before="0" w:beforeAutospacing="0" w:after="0" w:afterAutospacing="0"/>
        <w:ind w:left="48" w:right="48" w:firstLine="672"/>
        <w:jc w:val="both"/>
      </w:pPr>
      <w:r w:rsidRPr="00D122D4">
        <w:t>Đốt cháy hoàn toàn 9,0 gam hợp chất hữu cơ X (C, H, O). Dẫn sản phẩm cháy lần lượt qua bình (1) đựng dung dịch H</w:t>
      </w:r>
      <w:r w:rsidRPr="00D122D4">
        <w:rPr>
          <w:vertAlign w:val="subscript"/>
        </w:rPr>
        <w:t>2</w:t>
      </w:r>
      <w:r w:rsidRPr="00D122D4">
        <w:t>SO</w:t>
      </w:r>
      <w:r w:rsidRPr="00D122D4">
        <w:rPr>
          <w:vertAlign w:val="subscript"/>
        </w:rPr>
        <w:t>4</w:t>
      </w:r>
      <w:r w:rsidRPr="00D122D4">
        <w:t> đặc, bình (2) đựng dung dịch nước vôi trong. Sau thí nghiệm, khối lượng bình (1) tăng 5,4 gam, ở bình (2) có 20 gam kết tủa và khối lượng dung dịch nước vôi trong giảm 6,8 gam. Tỉ khối của X đối với oxi là 1,875. Xác định công thức của phân tử X?</w:t>
      </w:r>
    </w:p>
    <w:p w:rsidR="00617EC0" w:rsidRDefault="00A76290" w:rsidP="00A76290">
      <w:pPr>
        <w:pStyle w:val="NormalWeb"/>
        <w:spacing w:before="0" w:beforeAutospacing="0" w:after="0" w:afterAutospacing="0"/>
        <w:ind w:left="48" w:right="48"/>
        <w:jc w:val="both"/>
      </w:pPr>
      <w:r w:rsidRPr="00D122D4">
        <w:rPr>
          <w:b/>
          <w:i/>
        </w:rPr>
        <w:t>Câu 22.</w:t>
      </w:r>
      <w:r w:rsidRPr="00D122D4">
        <w:t xml:space="preserve"> </w:t>
      </w:r>
      <w:r w:rsidR="00617EC0">
        <w:rPr>
          <w:b/>
          <w:i/>
        </w:rPr>
        <w:t>(1,0 điểm)</w:t>
      </w:r>
      <w:r w:rsidR="00617EC0">
        <w:t xml:space="preserve"> </w:t>
      </w:r>
      <w:r w:rsidRPr="00B42ECB">
        <w:t xml:space="preserve"> </w:t>
      </w:r>
    </w:p>
    <w:p w:rsidR="00A76290" w:rsidRPr="00B42ECB" w:rsidRDefault="00A76290" w:rsidP="00617EC0">
      <w:pPr>
        <w:pStyle w:val="NormalWeb"/>
        <w:spacing w:before="0" w:beforeAutospacing="0" w:after="0" w:afterAutospacing="0"/>
        <w:ind w:left="48" w:right="48" w:firstLine="672"/>
        <w:jc w:val="both"/>
      </w:pPr>
      <w:r w:rsidRPr="00B42ECB">
        <w:t>Cho 50,82 gam hỗn hợp X gồm NaNO</w:t>
      </w:r>
      <w:r w:rsidRPr="00B42ECB">
        <w:rPr>
          <w:vertAlign w:val="subscript"/>
        </w:rPr>
        <w:t>3</w:t>
      </w:r>
      <w:r w:rsidRPr="00B42ECB">
        <w:t>, Fe</w:t>
      </w:r>
      <w:r w:rsidRPr="00B42ECB">
        <w:rPr>
          <w:vertAlign w:val="subscript"/>
        </w:rPr>
        <w:t>3</w:t>
      </w:r>
      <w:r w:rsidRPr="00B42ECB">
        <w:t>O</w:t>
      </w:r>
      <w:r w:rsidRPr="00B42ECB">
        <w:rPr>
          <w:vertAlign w:val="subscript"/>
        </w:rPr>
        <w:t>4</w:t>
      </w:r>
      <w:r w:rsidRPr="00B42ECB">
        <w:t>, Fe(NO</w:t>
      </w:r>
      <w:r w:rsidRPr="00B42ECB">
        <w:rPr>
          <w:vertAlign w:val="subscript"/>
        </w:rPr>
        <w:t>3</w:t>
      </w:r>
      <w:r w:rsidRPr="00B42ECB">
        <w:t>)</w:t>
      </w:r>
      <w:r w:rsidRPr="00B42ECB">
        <w:rPr>
          <w:vertAlign w:val="subscript"/>
        </w:rPr>
        <w:t>2</w:t>
      </w:r>
      <w:r w:rsidRPr="00B42ECB">
        <w:t xml:space="preserve"> và Mg tan hoàn toàn trong dung dịch chứa 1,8 mol KHSO</w:t>
      </w:r>
      <w:r w:rsidRPr="00B42ECB">
        <w:rPr>
          <w:vertAlign w:val="subscript"/>
        </w:rPr>
        <w:t>4</w:t>
      </w:r>
      <w:r w:rsidRPr="00B42ECB">
        <w:t xml:space="preserve"> loãng. Sau khi các phản ứng xảy ra hoàn toàn thu được dung dịch Y chỉ chứa 275,42 gam muối sunfat trung hòa và 6,272 lít khí (đktc) Z gồm 2 khí trong đó có một khí hóa nâu trong không khí. Biết tỉ khối của Z so với H</w:t>
      </w:r>
      <w:r w:rsidRPr="00B42ECB">
        <w:rPr>
          <w:vertAlign w:val="subscript"/>
        </w:rPr>
        <w:t>2</w:t>
      </w:r>
      <w:r w:rsidRPr="00B42ECB">
        <w:t xml:space="preserve"> là 11. Phần trăm khối lượng Mg trong hỗn hợp X là bao nhiêu?</w:t>
      </w:r>
    </w:p>
    <w:p w:rsidR="00A76290" w:rsidRPr="00AB1671" w:rsidRDefault="00A76290" w:rsidP="00A76290">
      <w:pPr>
        <w:tabs>
          <w:tab w:val="left" w:pos="284"/>
          <w:tab w:val="left" w:pos="2694"/>
          <w:tab w:val="left" w:pos="5103"/>
          <w:tab w:val="left" w:pos="7513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A76290" w:rsidRDefault="00A76290" w:rsidP="00D122D4">
      <w:pPr>
        <w:spacing w:after="0" w:line="312" w:lineRule="auto"/>
        <w:jc w:val="center"/>
        <w:rPr>
          <w:rFonts w:ascii="Times New Roman" w:hAnsi="Times New Roman" w:cs="Times New Roman"/>
          <w:b/>
          <w:i/>
          <w:szCs w:val="24"/>
          <w:lang w:val="pt-BR"/>
        </w:rPr>
      </w:pPr>
      <w:r w:rsidRPr="00972494">
        <w:rPr>
          <w:rFonts w:ascii="Times New Roman" w:hAnsi="Times New Roman" w:cs="Times New Roman"/>
          <w:b/>
          <w:i/>
          <w:szCs w:val="24"/>
          <w:lang w:val="pt-BR"/>
        </w:rPr>
        <w:t>(Biết nguyên tử khối của  C:12; H:1; O:16; Ca:40; Na:23; N:14; Fe:56; Mg:24; Ba:137)</w:t>
      </w:r>
    </w:p>
    <w:p w:rsidR="00A76290" w:rsidRPr="00776A41" w:rsidRDefault="00A76290" w:rsidP="00D122D4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………….……..</w:t>
      </w:r>
      <w:r w:rsidRPr="00776A41">
        <w:rPr>
          <w:rFonts w:ascii="Times New Roman" w:hAnsi="Times New Roman" w:cs="Times New Roman"/>
          <w:b/>
          <w:sz w:val="26"/>
          <w:szCs w:val="26"/>
          <w:lang w:val="nl-NL"/>
        </w:rPr>
        <w:t>Hết</w:t>
      </w: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…………………..</w:t>
      </w:r>
    </w:p>
    <w:p w:rsidR="00A76290" w:rsidRPr="00776A41" w:rsidRDefault="00A76290" w:rsidP="00D122D4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Thí sinh 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nl-NL"/>
        </w:rPr>
        <w:t>KHÔNG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 được sử dụng BẢNG TUẦN HOÀN và tài liệu.</w:t>
      </w:r>
    </w:p>
    <w:p w:rsidR="00A76290" w:rsidRPr="00776A41" w:rsidRDefault="00A76290" w:rsidP="00D12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>Giám thị không giải thích gì thêm.</w:t>
      </w:r>
    </w:p>
    <w:p w:rsidR="008228D5" w:rsidRDefault="008228D5" w:rsidP="00D122D4">
      <w:pPr>
        <w:spacing w:after="0"/>
      </w:pPr>
    </w:p>
    <w:sectPr w:rsidR="008228D5" w:rsidSect="00D122D4">
      <w:footerReference w:type="default" r:id="rId7"/>
      <w:pgSz w:w="12240" w:h="15840"/>
      <w:pgMar w:top="810" w:right="1440" w:bottom="851" w:left="1440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D86" w:rsidRDefault="00E57D86" w:rsidP="00A76290">
      <w:pPr>
        <w:spacing w:after="0" w:line="240" w:lineRule="auto"/>
      </w:pPr>
      <w:r>
        <w:separator/>
      </w:r>
    </w:p>
  </w:endnote>
  <w:endnote w:type="continuationSeparator" w:id="0">
    <w:p w:rsidR="00E57D86" w:rsidRDefault="00E57D86" w:rsidP="00A7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D4" w:rsidRPr="00500EA3" w:rsidRDefault="00D122D4" w:rsidP="00D122D4">
    <w:pPr>
      <w:pStyle w:val="Footer"/>
      <w:jc w:val="right"/>
      <w:rPr>
        <w:rFonts w:ascii="Times New Roman" w:hAnsi="Times New Roman" w:cs="Times New Roman"/>
      </w:rPr>
    </w:pPr>
    <w:r w:rsidRPr="00500EA3">
      <w:rPr>
        <w:rStyle w:val="PageNumber"/>
        <w:rFonts w:ascii="Times New Roman" w:hAnsi="Times New Roman" w:cs="Times New Roman"/>
      </w:rPr>
      <w:t xml:space="preserve">Trang 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PAGE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5B2BB0">
      <w:rPr>
        <w:rStyle w:val="PageNumber"/>
        <w:rFonts w:ascii="Times New Roman" w:hAnsi="Times New Roman" w:cs="Times New Roman"/>
        <w:noProof/>
      </w:rPr>
      <w:t>1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>/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NUMPAGES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5B2BB0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 xml:space="preserve"> - Hóa 11 - Mã đề thi 11</w:t>
    </w:r>
    <w:r>
      <w:rPr>
        <w:rStyle w:val="PageNumber"/>
        <w:rFonts w:ascii="Times New Roman" w:hAnsi="Times New Roman" w:cs="Times New Roman"/>
      </w:rPr>
      <w:t>8</w:t>
    </w:r>
  </w:p>
  <w:p w:rsidR="00A76290" w:rsidRDefault="00A76290" w:rsidP="00D122D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D86" w:rsidRDefault="00E57D86" w:rsidP="00A76290">
      <w:pPr>
        <w:spacing w:after="0" w:line="240" w:lineRule="auto"/>
      </w:pPr>
      <w:r>
        <w:separator/>
      </w:r>
    </w:p>
  </w:footnote>
  <w:footnote w:type="continuationSeparator" w:id="0">
    <w:p w:rsidR="00E57D86" w:rsidRDefault="00E57D86" w:rsidP="00A76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290"/>
    <w:rsid w:val="00123A3A"/>
    <w:rsid w:val="00181F77"/>
    <w:rsid w:val="005B2BB0"/>
    <w:rsid w:val="00606436"/>
    <w:rsid w:val="00617EC0"/>
    <w:rsid w:val="006A7804"/>
    <w:rsid w:val="008228D5"/>
    <w:rsid w:val="00A76290"/>
    <w:rsid w:val="00D122D4"/>
    <w:rsid w:val="00D367B8"/>
    <w:rsid w:val="00D55768"/>
    <w:rsid w:val="00E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2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76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90"/>
  </w:style>
  <w:style w:type="paragraph" w:styleId="Footer">
    <w:name w:val="footer"/>
    <w:basedOn w:val="Normal"/>
    <w:link w:val="FooterChar"/>
    <w:uiPriority w:val="99"/>
    <w:unhideWhenUsed/>
    <w:rsid w:val="00A76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290"/>
  </w:style>
  <w:style w:type="character" w:styleId="PageNumber">
    <w:name w:val="page number"/>
    <w:basedOn w:val="DefaultParagraphFont"/>
    <w:uiPriority w:val="99"/>
    <w:rsid w:val="00D122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2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76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90"/>
  </w:style>
  <w:style w:type="paragraph" w:styleId="Footer">
    <w:name w:val="footer"/>
    <w:basedOn w:val="Normal"/>
    <w:link w:val="FooterChar"/>
    <w:uiPriority w:val="99"/>
    <w:unhideWhenUsed/>
    <w:rsid w:val="00A76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290"/>
  </w:style>
  <w:style w:type="character" w:styleId="PageNumber">
    <w:name w:val="page number"/>
    <w:basedOn w:val="DefaultParagraphFont"/>
    <w:uiPriority w:val="99"/>
    <w:rsid w:val="00D12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MM13</dc:creator>
  <cp:lastModifiedBy>Admin</cp:lastModifiedBy>
  <cp:revision>5</cp:revision>
  <cp:lastPrinted>2019-12-14T03:28:00Z</cp:lastPrinted>
  <dcterms:created xsi:type="dcterms:W3CDTF">2019-12-12T01:33:00Z</dcterms:created>
  <dcterms:modified xsi:type="dcterms:W3CDTF">2019-12-14T03:43:00Z</dcterms:modified>
</cp:coreProperties>
</file>